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18" w:rsidRDefault="00322B1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22B18" w:rsidRDefault="00322B1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3485F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3485F">
        <w:rPr>
          <w:rFonts w:ascii="Bookman Old Style" w:hAnsi="Bookman Old Style" w:cs="Arial"/>
          <w:b/>
          <w:bCs/>
          <w:noProof/>
        </w:rPr>
        <w:t>COMMERCE</w:t>
      </w:r>
    </w:p>
    <w:p w:rsidR="00322B18" w:rsidRDefault="00322B1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3485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3485F">
        <w:rPr>
          <w:rFonts w:ascii="Bookman Old Style" w:hAnsi="Bookman Old Style" w:cs="Arial"/>
          <w:noProof/>
        </w:rPr>
        <w:t>APRIL 2012</w:t>
      </w:r>
    </w:p>
    <w:p w:rsidR="00322B18" w:rsidRDefault="00322B1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3485F">
        <w:rPr>
          <w:rFonts w:ascii="Bookman Old Style" w:hAnsi="Bookman Old Style" w:cs="Arial"/>
          <w:noProof/>
        </w:rPr>
        <w:t>CO 2812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3485F">
        <w:rPr>
          <w:rFonts w:ascii="Bookman Old Style" w:hAnsi="Bookman Old Style" w:cs="Arial"/>
          <w:noProof/>
        </w:rPr>
        <w:t>CONSUMER BEHAVIOUR</w:t>
      </w:r>
    </w:p>
    <w:p w:rsidR="00322B18" w:rsidRDefault="00322B1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22B18" w:rsidRDefault="00322B1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22B18" w:rsidRDefault="00322B1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3485F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22B18" w:rsidRDefault="00322B1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3485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22B18" w:rsidRPr="00B80F75" w:rsidRDefault="00322B18" w:rsidP="00B80F75">
      <w:pPr>
        <w:rPr>
          <w:rFonts w:ascii="Bookman Old Style" w:hAnsi="Bookman Old Style"/>
        </w:rPr>
      </w:pPr>
    </w:p>
    <w:p w:rsidR="00322B18" w:rsidRDefault="00322B18" w:rsidP="00B80F75">
      <w:pPr>
        <w:rPr>
          <w:rFonts w:ascii="Bookman Old Style" w:hAnsi="Bookman Old Style"/>
        </w:rPr>
      </w:pPr>
    </w:p>
    <w:p w:rsidR="00322B18" w:rsidRDefault="00322B18" w:rsidP="00B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SECTION – A           Answer ALL questions in about three lines each                            ( 10 x 2 = 20 )</w:t>
      </w:r>
    </w:p>
    <w:p w:rsidR="00322B18" w:rsidRDefault="00322B18" w:rsidP="00B80F75">
      <w:pPr>
        <w:jc w:val="both"/>
        <w:rPr>
          <w:b/>
          <w:bCs/>
        </w:rPr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State the different types of needs.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What is a product-specific goal?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Define Personality.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Enumerate the different types of defense mechanisms.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What is compulsive consumption behavior?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State the different types of perceived risks.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What is Positive reinforcement?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What is an “attitude object”?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State the four criteria used by consumers to collect information which would help them in Attributions.</w:t>
      </w:r>
    </w:p>
    <w:p w:rsidR="00322B18" w:rsidRPr="00B80F75" w:rsidRDefault="00322B18" w:rsidP="00B80F75">
      <w:pPr>
        <w:pStyle w:val="NoSpacing"/>
      </w:pPr>
    </w:p>
    <w:p w:rsidR="00322B18" w:rsidRPr="00B80F75" w:rsidRDefault="00322B18" w:rsidP="00B80F75">
      <w:pPr>
        <w:pStyle w:val="NoSpacing"/>
        <w:numPr>
          <w:ilvl w:val="0"/>
          <w:numId w:val="13"/>
        </w:numPr>
      </w:pPr>
      <w:r w:rsidRPr="00B80F75">
        <w:t>Who is an “Expert”?</w:t>
      </w:r>
    </w:p>
    <w:p w:rsidR="00322B18" w:rsidRDefault="00322B18" w:rsidP="00B80F75">
      <w:pPr>
        <w:jc w:val="both"/>
      </w:pPr>
    </w:p>
    <w:p w:rsidR="00322B18" w:rsidRDefault="00322B18" w:rsidP="00B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SECTION – B      Answer any FIVE in about 2 pages each                                                  ( 5 x 8 = 40 )</w:t>
      </w:r>
    </w:p>
    <w:p w:rsidR="00322B18" w:rsidRDefault="00322B18" w:rsidP="00B80F75">
      <w:pPr>
        <w:jc w:val="both"/>
        <w:rPr>
          <w:i/>
          <w:iCs/>
        </w:rPr>
      </w:pPr>
    </w:p>
    <w:p w:rsidR="00322B18" w:rsidRDefault="00322B18" w:rsidP="00B80F75">
      <w:pPr>
        <w:pStyle w:val="NoSpacing"/>
        <w:numPr>
          <w:ilvl w:val="0"/>
          <w:numId w:val="13"/>
        </w:numPr>
      </w:pPr>
      <w:r>
        <w:t>Explain the different types of arousal of motives.</w:t>
      </w:r>
    </w:p>
    <w:p w:rsidR="00322B18" w:rsidRDefault="00322B18" w:rsidP="00B80F75">
      <w:pPr>
        <w:pStyle w:val="NoSpacing"/>
      </w:pPr>
    </w:p>
    <w:p w:rsidR="00322B18" w:rsidRDefault="00322B18" w:rsidP="00B80F75">
      <w:pPr>
        <w:pStyle w:val="NoSpacing"/>
        <w:numPr>
          <w:ilvl w:val="0"/>
          <w:numId w:val="13"/>
        </w:numPr>
        <w:rPr>
          <w:bCs/>
        </w:rPr>
      </w:pPr>
      <w:r>
        <w:t>Write short notes on (a) the make up of the self-image, (b) the extended self and (c) the virtual self.</w:t>
      </w:r>
    </w:p>
    <w:p w:rsidR="00322B18" w:rsidRDefault="00322B18" w:rsidP="00B80F75">
      <w:pPr>
        <w:pStyle w:val="NoSpacing"/>
      </w:pPr>
    </w:p>
    <w:p w:rsidR="00322B18" w:rsidRDefault="00322B18" w:rsidP="00B80F75">
      <w:pPr>
        <w:pStyle w:val="NoSpacing"/>
        <w:numPr>
          <w:ilvl w:val="0"/>
          <w:numId w:val="13"/>
        </w:numPr>
        <w:rPr>
          <w:bCs/>
        </w:rPr>
      </w:pPr>
      <w:r>
        <w:t>Write a note on the different types of product-positioning in the context of consumer imagery.</w:t>
      </w:r>
    </w:p>
    <w:p w:rsidR="00322B18" w:rsidRDefault="00322B18" w:rsidP="00B80F75">
      <w:pPr>
        <w:pStyle w:val="NoSpacing"/>
        <w:rPr>
          <w:i/>
          <w:iCs/>
        </w:rPr>
      </w:pPr>
    </w:p>
    <w:p w:rsidR="00322B18" w:rsidRDefault="00322B18" w:rsidP="00B80F75">
      <w:pPr>
        <w:pStyle w:val="NoSpacing"/>
        <w:numPr>
          <w:ilvl w:val="0"/>
          <w:numId w:val="13"/>
        </w:numPr>
      </w:pPr>
      <w:r>
        <w:t>Explain how consumers handle risk.</w:t>
      </w:r>
    </w:p>
    <w:p w:rsidR="00322B18" w:rsidRDefault="00322B18" w:rsidP="00B80F75">
      <w:pPr>
        <w:pStyle w:val="NoSpacing"/>
        <w:rPr>
          <w:i/>
          <w:iCs/>
        </w:rPr>
      </w:pPr>
    </w:p>
    <w:p w:rsidR="00322B18" w:rsidRDefault="00322B18" w:rsidP="00B80F75">
      <w:pPr>
        <w:pStyle w:val="NoSpacing"/>
        <w:numPr>
          <w:ilvl w:val="0"/>
          <w:numId w:val="13"/>
        </w:numPr>
      </w:pPr>
      <w:r>
        <w:t>Write a note on the main dimensions of the Involvement Theory.</w:t>
      </w:r>
    </w:p>
    <w:p w:rsidR="00322B18" w:rsidRDefault="00322B18" w:rsidP="00B80F75">
      <w:pPr>
        <w:pStyle w:val="NoSpacing"/>
      </w:pPr>
    </w:p>
    <w:p w:rsidR="00322B18" w:rsidRDefault="00322B18" w:rsidP="00B80F75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Explain how the components of the multi attribute model can be altered in the context of Branding.</w:t>
      </w:r>
    </w:p>
    <w:p w:rsidR="00322B18" w:rsidRDefault="00322B18" w:rsidP="00B80F75">
      <w:pPr>
        <w:pStyle w:val="NoSpacing"/>
        <w:rPr>
          <w:i/>
          <w:iCs/>
        </w:rPr>
      </w:pPr>
    </w:p>
    <w:p w:rsidR="00322B18" w:rsidRDefault="00322B18" w:rsidP="00B80F75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Explain the factors that affect reference group influence upon consumers.</w:t>
      </w:r>
    </w:p>
    <w:p w:rsidR="00322B18" w:rsidRDefault="00322B18" w:rsidP="00B80F75">
      <w:pPr>
        <w:pStyle w:val="NoSpacing"/>
        <w:rPr>
          <w:i/>
          <w:iCs/>
        </w:rPr>
      </w:pPr>
    </w:p>
    <w:p w:rsidR="00322B18" w:rsidRDefault="00322B18" w:rsidP="00B80F75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Write a note on attitude formation.</w:t>
      </w:r>
    </w:p>
    <w:p w:rsidR="00322B18" w:rsidRDefault="00322B18" w:rsidP="00B80F75">
      <w:pPr>
        <w:pStyle w:val="NoSpacing"/>
        <w:rPr>
          <w:i/>
          <w:iCs/>
        </w:rPr>
      </w:pPr>
    </w:p>
    <w:p w:rsidR="00322B18" w:rsidRDefault="00322B18" w:rsidP="00B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SECTION – C                Answer any TWO in about 4 pages each                                     (2 x 20 = 40 )</w:t>
      </w:r>
    </w:p>
    <w:p w:rsidR="00322B18" w:rsidRDefault="00322B18" w:rsidP="00B80F75">
      <w:pPr>
        <w:rPr>
          <w:b/>
          <w:bCs/>
          <w:i/>
          <w:iCs/>
        </w:rPr>
      </w:pPr>
    </w:p>
    <w:p w:rsidR="00322B18" w:rsidRDefault="00322B18" w:rsidP="00B80F75">
      <w:pPr>
        <w:pStyle w:val="NoSpacing"/>
        <w:numPr>
          <w:ilvl w:val="0"/>
          <w:numId w:val="13"/>
        </w:numPr>
      </w:pPr>
      <w:r>
        <w:t>Explain the dynamics of Motivation.</w:t>
      </w:r>
    </w:p>
    <w:p w:rsidR="00322B18" w:rsidRDefault="00322B18" w:rsidP="00B80F75">
      <w:pPr>
        <w:pStyle w:val="NoSpacing"/>
        <w:rPr>
          <w:b/>
        </w:rPr>
      </w:pPr>
    </w:p>
    <w:p w:rsidR="00322B18" w:rsidRDefault="00322B18" w:rsidP="00B80F75">
      <w:pPr>
        <w:pStyle w:val="NoSpacing"/>
        <w:numPr>
          <w:ilvl w:val="0"/>
          <w:numId w:val="13"/>
        </w:numPr>
      </w:pPr>
      <w:r>
        <w:t>What are the strategic marketing applications of classical conditioning?</w:t>
      </w:r>
    </w:p>
    <w:p w:rsidR="00322B18" w:rsidRDefault="00322B18" w:rsidP="00B80F75">
      <w:pPr>
        <w:pStyle w:val="NoSpacing"/>
        <w:rPr>
          <w:b/>
        </w:rPr>
      </w:pPr>
    </w:p>
    <w:p w:rsidR="00322B18" w:rsidRDefault="00322B18" w:rsidP="00B80F75">
      <w:pPr>
        <w:pStyle w:val="NoSpacing"/>
        <w:numPr>
          <w:ilvl w:val="0"/>
          <w:numId w:val="13"/>
        </w:numPr>
      </w:pPr>
      <w:r>
        <w:t>“Culture in Learned” – elaborate.</w:t>
      </w:r>
    </w:p>
    <w:p w:rsidR="00322B18" w:rsidRDefault="00322B18" w:rsidP="00B80F75">
      <w:pPr>
        <w:pStyle w:val="ListParagraph"/>
      </w:pPr>
    </w:p>
    <w:p w:rsidR="00322B18" w:rsidRDefault="00322B18" w:rsidP="00B80F75">
      <w:pPr>
        <w:pStyle w:val="NoSpacing"/>
        <w:jc w:val="center"/>
      </w:pPr>
      <w:r>
        <w:t>********</w:t>
      </w:r>
    </w:p>
    <w:p w:rsidR="00322B18" w:rsidRDefault="00322B18" w:rsidP="00B80F75">
      <w:pPr>
        <w:pStyle w:val="NoSpacing"/>
        <w:rPr>
          <w:i/>
          <w:iCs/>
        </w:rPr>
      </w:pPr>
    </w:p>
    <w:p w:rsidR="00322B18" w:rsidRDefault="00322B18" w:rsidP="00B80F75">
      <w:pPr>
        <w:rPr>
          <w:i/>
          <w:iCs/>
        </w:rPr>
      </w:pPr>
    </w:p>
    <w:p w:rsidR="00322B18" w:rsidRDefault="00322B18" w:rsidP="00B80F75">
      <w:pPr>
        <w:pStyle w:val="BodyText2"/>
      </w:pPr>
    </w:p>
    <w:p w:rsidR="00322B18" w:rsidRDefault="00322B18" w:rsidP="00B80F75">
      <w:pPr>
        <w:pStyle w:val="BodyText2"/>
      </w:pPr>
    </w:p>
    <w:p w:rsidR="00322B18" w:rsidRDefault="00322B18" w:rsidP="00B80F75"/>
    <w:p w:rsidR="00322B18" w:rsidRDefault="00322B18" w:rsidP="00B80F75">
      <w:pPr>
        <w:tabs>
          <w:tab w:val="left" w:pos="3268"/>
        </w:tabs>
        <w:rPr>
          <w:rFonts w:ascii="Bookman Old Style" w:hAnsi="Bookman Old Style"/>
        </w:rPr>
        <w:sectPr w:rsidR="00322B18" w:rsidSect="00322B1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322B18" w:rsidRPr="00B80F75" w:rsidRDefault="00322B18" w:rsidP="00B80F75">
      <w:pPr>
        <w:tabs>
          <w:tab w:val="left" w:pos="3268"/>
        </w:tabs>
        <w:rPr>
          <w:rFonts w:ascii="Bookman Old Style" w:hAnsi="Bookman Old Style"/>
        </w:rPr>
      </w:pPr>
    </w:p>
    <w:sectPr w:rsidR="00322B18" w:rsidRPr="00B80F75" w:rsidSect="00322B1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18" w:rsidRDefault="00322B18">
      <w:r>
        <w:separator/>
      </w:r>
    </w:p>
  </w:endnote>
  <w:endnote w:type="continuationSeparator" w:id="1">
    <w:p w:rsidR="00322B18" w:rsidRDefault="0032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D9B12EB-4689-4942-AA32-266A613E788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DBB5616-5FC6-4CF3-B6EF-BE1CF6720A72}"/>
    <w:embedBold r:id="rId3" w:fontKey="{1924AB33-8F68-4310-B4CB-77B73E688D2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DD026A9-6475-4F40-A14C-A4BCE48DFC4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18" w:rsidRDefault="00322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2B18" w:rsidRDefault="00322B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18" w:rsidRDefault="00322B18">
    <w:pPr>
      <w:pStyle w:val="Footer"/>
      <w:framePr w:wrap="around" w:vAnchor="text" w:hAnchor="margin" w:xAlign="right" w:y="1"/>
      <w:rPr>
        <w:rStyle w:val="PageNumber"/>
      </w:rPr>
    </w:pPr>
  </w:p>
  <w:p w:rsidR="00322B18" w:rsidRDefault="00322B1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18" w:rsidRDefault="00322B18">
      <w:r>
        <w:separator/>
      </w:r>
    </w:p>
  </w:footnote>
  <w:footnote w:type="continuationSeparator" w:id="1">
    <w:p w:rsidR="00322B18" w:rsidRDefault="0032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4D7"/>
    <w:multiLevelType w:val="hybridMultilevel"/>
    <w:tmpl w:val="DD8E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80D56"/>
    <w:multiLevelType w:val="hybridMultilevel"/>
    <w:tmpl w:val="A0FE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807F9"/>
    <w:multiLevelType w:val="hybridMultilevel"/>
    <w:tmpl w:val="DA384AD4"/>
    <w:lvl w:ilvl="0" w:tplc="F4E0F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61F3A"/>
    <w:multiLevelType w:val="hybridMultilevel"/>
    <w:tmpl w:val="3486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B5CBF"/>
    <w:multiLevelType w:val="hybridMultilevel"/>
    <w:tmpl w:val="86A2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D1A7E"/>
    <w:multiLevelType w:val="hybridMultilevel"/>
    <w:tmpl w:val="12D6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322B18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80F75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F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F75"/>
    <w:rPr>
      <w:sz w:val="24"/>
      <w:szCs w:val="24"/>
    </w:rPr>
  </w:style>
  <w:style w:type="paragraph" w:styleId="NoSpacing">
    <w:name w:val="No Spacing"/>
    <w:uiPriority w:val="1"/>
    <w:qFormat/>
    <w:rsid w:val="00B80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2012-04-16T12:34:00Z</cp:lastPrinted>
  <dcterms:created xsi:type="dcterms:W3CDTF">2012-04-16T12:34:00Z</dcterms:created>
  <dcterms:modified xsi:type="dcterms:W3CDTF">2012-04-16T12:34:00Z</dcterms:modified>
</cp:coreProperties>
</file>